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A7171" w14:textId="77777777" w:rsidR="00176EBA" w:rsidRPr="00176EBA" w:rsidRDefault="00176EBA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BEB658" w14:textId="77777777" w:rsidR="00176EBA" w:rsidRPr="00176EBA" w:rsidRDefault="00176EBA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6633F3" w14:textId="77777777" w:rsidR="00176EBA" w:rsidRPr="00176EBA" w:rsidRDefault="00176EBA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E3ACEB" w14:textId="77777777" w:rsidR="00176EBA" w:rsidRPr="00176EBA" w:rsidRDefault="00176EBA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6DA3B1" w14:textId="77777777" w:rsidR="00176EBA" w:rsidRPr="00176EBA" w:rsidRDefault="00176EBA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2D7B7D" w14:textId="77777777" w:rsidR="00176EBA" w:rsidRPr="00176EBA" w:rsidRDefault="00176EBA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E7617A" w14:textId="77777777" w:rsidR="00176EBA" w:rsidRPr="00176EBA" w:rsidRDefault="00176EBA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932A7B" w14:textId="77777777" w:rsidR="00176EBA" w:rsidRPr="00176EBA" w:rsidRDefault="00176EBA" w:rsidP="00176E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EBA">
        <w:rPr>
          <w:rFonts w:ascii="Times New Roman" w:hAnsi="Times New Roman" w:cs="Times New Roman"/>
          <w:sz w:val="24"/>
          <w:szCs w:val="24"/>
        </w:rPr>
        <w:t>Food Desert</w:t>
      </w:r>
    </w:p>
    <w:p w14:paraId="29D1B47C" w14:textId="77777777" w:rsidR="00176EBA" w:rsidRPr="00176EBA" w:rsidRDefault="00176EBA" w:rsidP="00176E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EBA">
        <w:rPr>
          <w:rFonts w:ascii="Times New Roman" w:hAnsi="Times New Roman" w:cs="Times New Roman"/>
          <w:sz w:val="24"/>
          <w:szCs w:val="24"/>
        </w:rPr>
        <w:t>Students Name</w:t>
      </w:r>
    </w:p>
    <w:p w14:paraId="6D05C000" w14:textId="77777777" w:rsidR="00176EBA" w:rsidRPr="00176EBA" w:rsidRDefault="00176EBA" w:rsidP="00176E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EBA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10A3C0BB" w14:textId="77777777" w:rsidR="00176EBA" w:rsidRPr="00176EBA" w:rsidRDefault="00176EBA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76EBA">
        <w:rPr>
          <w:rFonts w:ascii="Times New Roman" w:hAnsi="Times New Roman" w:cs="Times New Roman"/>
          <w:sz w:val="24"/>
          <w:szCs w:val="24"/>
        </w:rPr>
        <w:br w:type="page"/>
      </w:r>
    </w:p>
    <w:p w14:paraId="75257BCE" w14:textId="77777777" w:rsidR="00176EBA" w:rsidRPr="00176EBA" w:rsidRDefault="00176EBA" w:rsidP="00176EB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EBA">
        <w:rPr>
          <w:rFonts w:ascii="Times New Roman" w:hAnsi="Times New Roman" w:cs="Times New Roman"/>
          <w:b/>
          <w:sz w:val="24"/>
          <w:szCs w:val="24"/>
        </w:rPr>
        <w:lastRenderedPageBreak/>
        <w:t>Food Desert</w:t>
      </w:r>
    </w:p>
    <w:p w14:paraId="3A0B7EAE" w14:textId="7265AC4C" w:rsidR="008442DF" w:rsidRPr="00176EBA" w:rsidRDefault="005644CF" w:rsidP="00176E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6EBA">
        <w:rPr>
          <w:rFonts w:ascii="Times New Roman" w:hAnsi="Times New Roman" w:cs="Times New Roman"/>
          <w:sz w:val="24"/>
          <w:szCs w:val="24"/>
        </w:rPr>
        <w:t>People may live in areas where access to healthy foods is a challenge. For instance, the distance that one covers to reach a food grocery may affect access to healthy foods.</w:t>
      </w:r>
      <w:r w:rsidR="000353D7" w:rsidRPr="00176EBA">
        <w:rPr>
          <w:rFonts w:ascii="Times New Roman" w:hAnsi="Times New Roman" w:cs="Times New Roman"/>
          <w:sz w:val="24"/>
          <w:szCs w:val="24"/>
        </w:rPr>
        <w:t xml:space="preserve"> Living in low access areas makes it challenging to obtain these foods. The people living here </w:t>
      </w:r>
      <w:r w:rsidR="00310D09" w:rsidRPr="00176EBA">
        <w:rPr>
          <w:rFonts w:ascii="Times New Roman" w:hAnsi="Times New Roman" w:cs="Times New Roman"/>
          <w:sz w:val="24"/>
          <w:szCs w:val="24"/>
        </w:rPr>
        <w:t>most of</w:t>
      </w:r>
      <w:r w:rsidR="000353D7" w:rsidRPr="00176EBA">
        <w:rPr>
          <w:rFonts w:ascii="Times New Roman" w:hAnsi="Times New Roman" w:cs="Times New Roman"/>
          <w:sz w:val="24"/>
          <w:szCs w:val="24"/>
        </w:rPr>
        <w:t xml:space="preserve"> them do not have cars, and they have to walk more than half a mile to reach the nearest supercenter, supermarket, or large grocery store.</w:t>
      </w:r>
      <w:r w:rsidR="00310D09" w:rsidRPr="00176EBA">
        <w:rPr>
          <w:rFonts w:ascii="Times New Roman" w:hAnsi="Times New Roman" w:cs="Times New Roman"/>
          <w:sz w:val="24"/>
          <w:szCs w:val="24"/>
        </w:rPr>
        <w:t xml:space="preserve"> People may also live in low-income areas. According to USDA, these areas have poverty rates of </w:t>
      </w:r>
      <w:r w:rsidR="00D760EE" w:rsidRPr="00176EBA">
        <w:rPr>
          <w:rFonts w:ascii="Times New Roman" w:hAnsi="Times New Roman" w:cs="Times New Roman"/>
          <w:sz w:val="24"/>
          <w:szCs w:val="24"/>
        </w:rPr>
        <w:t>at least</w:t>
      </w:r>
      <w:r w:rsidR="00310D09" w:rsidRPr="00176EBA">
        <w:rPr>
          <w:rFonts w:ascii="Times New Roman" w:hAnsi="Times New Roman" w:cs="Times New Roman"/>
          <w:sz w:val="24"/>
          <w:szCs w:val="24"/>
        </w:rPr>
        <w:t xml:space="preserve"> 20%, or the median income remains or is below 80% of the metropolitan median income</w:t>
      </w:r>
      <w:r w:rsidR="00100D19" w:rsidRPr="00100D19">
        <w:rPr>
          <w:rFonts w:ascii="Times New Roman" w:hAnsi="Times New Roman" w:cs="Times New Roman"/>
          <w:sz w:val="24"/>
          <w:szCs w:val="24"/>
        </w:rPr>
        <w:t xml:space="preserve"> </w:t>
      </w:r>
      <w:r w:rsidR="00100D19">
        <w:rPr>
          <w:rFonts w:ascii="Times New Roman" w:hAnsi="Times New Roman" w:cs="Times New Roman"/>
          <w:sz w:val="24"/>
          <w:szCs w:val="24"/>
        </w:rPr>
        <w:t>(</w:t>
      </w:r>
      <w:r w:rsidR="00100D19" w:rsidRPr="00100D19">
        <w:rPr>
          <w:rFonts w:ascii="Times New Roman" w:hAnsi="Times New Roman" w:cs="Times New Roman"/>
          <w:sz w:val="24"/>
          <w:szCs w:val="24"/>
        </w:rPr>
        <w:t>Center for Disease Control and Prevention</w:t>
      </w:r>
      <w:r w:rsidR="001F55D0">
        <w:rPr>
          <w:rFonts w:ascii="Times New Roman" w:hAnsi="Times New Roman" w:cs="Times New Roman"/>
          <w:sz w:val="24"/>
          <w:szCs w:val="24"/>
        </w:rPr>
        <w:t xml:space="preserve">, </w:t>
      </w:r>
      <w:r w:rsidR="00100D19" w:rsidRPr="00100D19">
        <w:rPr>
          <w:rFonts w:ascii="Times New Roman" w:hAnsi="Times New Roman" w:cs="Times New Roman"/>
          <w:sz w:val="24"/>
          <w:szCs w:val="24"/>
        </w:rPr>
        <w:t>2019</w:t>
      </w:r>
      <w:r w:rsidR="001F55D0">
        <w:rPr>
          <w:rFonts w:ascii="Times New Roman" w:hAnsi="Times New Roman" w:cs="Times New Roman"/>
          <w:sz w:val="24"/>
          <w:szCs w:val="24"/>
        </w:rPr>
        <w:t>)</w:t>
      </w:r>
      <w:r w:rsidR="00D16DDF" w:rsidRPr="00176EBA">
        <w:rPr>
          <w:rFonts w:ascii="Times New Roman" w:hAnsi="Times New Roman" w:cs="Times New Roman"/>
          <w:sz w:val="24"/>
          <w:szCs w:val="24"/>
        </w:rPr>
        <w:t>.</w:t>
      </w:r>
      <w:r w:rsidR="001F55D0">
        <w:rPr>
          <w:rFonts w:ascii="Times New Roman" w:hAnsi="Times New Roman" w:cs="Times New Roman"/>
          <w:sz w:val="24"/>
          <w:szCs w:val="24"/>
        </w:rPr>
        <w:t xml:space="preserve"> </w:t>
      </w:r>
      <w:r w:rsidR="00D16DDF" w:rsidRPr="00176EBA">
        <w:rPr>
          <w:rFonts w:ascii="Times New Roman" w:hAnsi="Times New Roman" w:cs="Times New Roman"/>
          <w:sz w:val="24"/>
          <w:szCs w:val="24"/>
        </w:rPr>
        <w:t>Besides, healthy fo</w:t>
      </w:r>
      <w:r w:rsidR="00521C77" w:rsidRPr="00176EBA">
        <w:rPr>
          <w:rFonts w:ascii="Times New Roman" w:hAnsi="Times New Roman" w:cs="Times New Roman"/>
          <w:sz w:val="24"/>
          <w:szCs w:val="24"/>
        </w:rPr>
        <w:t>ods are more expensive compare</w:t>
      </w:r>
      <w:r w:rsidR="00D16DDF" w:rsidRPr="00176EBA">
        <w:rPr>
          <w:rFonts w:ascii="Times New Roman" w:hAnsi="Times New Roman" w:cs="Times New Roman"/>
          <w:sz w:val="24"/>
          <w:szCs w:val="24"/>
        </w:rPr>
        <w:t>d to unhealthful foods.</w:t>
      </w:r>
    </w:p>
    <w:p w14:paraId="6607A1F7" w14:textId="77777777" w:rsidR="00D760EE" w:rsidRPr="00176EBA" w:rsidRDefault="005644CF" w:rsidP="00176E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6EBA">
        <w:rPr>
          <w:rFonts w:ascii="Times New Roman" w:hAnsi="Times New Roman" w:cs="Times New Roman"/>
          <w:sz w:val="24"/>
          <w:szCs w:val="24"/>
        </w:rPr>
        <w:t>In my own opinion, food deserts are most prevalent in rural areas.</w:t>
      </w:r>
      <w:r w:rsidR="00D16DDF" w:rsidRPr="00176EBA">
        <w:rPr>
          <w:rFonts w:ascii="Times New Roman" w:hAnsi="Times New Roman" w:cs="Times New Roman"/>
          <w:sz w:val="24"/>
          <w:szCs w:val="24"/>
        </w:rPr>
        <w:t xml:space="preserve"> This is because communities in rural areas live in areas with steep topography making it difficult for investors to establish businesses that supply food.</w:t>
      </w:r>
      <w:r w:rsidR="00241CC7" w:rsidRPr="00176EBA">
        <w:rPr>
          <w:rFonts w:ascii="Times New Roman" w:hAnsi="Times New Roman" w:cs="Times New Roman"/>
          <w:sz w:val="24"/>
          <w:szCs w:val="24"/>
        </w:rPr>
        <w:t xml:space="preserve"> Even though most of the foods, such as fruits and vegetables, are produced in rural areas, they end up in urban areas where many people can purchase. </w:t>
      </w:r>
    </w:p>
    <w:p w14:paraId="4DDD68E1" w14:textId="6E71F2F2" w:rsidR="0065510E" w:rsidRPr="00176EBA" w:rsidRDefault="005644CF" w:rsidP="00176E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6EBA">
        <w:rPr>
          <w:rFonts w:ascii="Times New Roman" w:hAnsi="Times New Roman" w:cs="Times New Roman"/>
          <w:sz w:val="24"/>
          <w:szCs w:val="24"/>
        </w:rPr>
        <w:t>Living in a food desert affects a person or a family food choice.</w:t>
      </w:r>
      <w:r w:rsidR="006A1459" w:rsidRPr="00176EBA">
        <w:rPr>
          <w:rFonts w:ascii="Times New Roman" w:hAnsi="Times New Roman" w:cs="Times New Roman"/>
          <w:sz w:val="24"/>
          <w:szCs w:val="24"/>
        </w:rPr>
        <w:t xml:space="preserve"> If one is to travel for a long distance to access</w:t>
      </w:r>
      <w:r w:rsidR="00BF1306" w:rsidRPr="00176EBA">
        <w:rPr>
          <w:rFonts w:ascii="Times New Roman" w:hAnsi="Times New Roman" w:cs="Times New Roman"/>
          <w:sz w:val="24"/>
          <w:szCs w:val="24"/>
        </w:rPr>
        <w:t xml:space="preserve"> healthy food, he/she may opt not to travel. The end result of this is to eat unhealthy </w:t>
      </w:r>
      <w:r w:rsidR="00521C77" w:rsidRPr="00176EBA">
        <w:rPr>
          <w:rFonts w:ascii="Times New Roman" w:hAnsi="Times New Roman" w:cs="Times New Roman"/>
          <w:sz w:val="24"/>
          <w:szCs w:val="24"/>
        </w:rPr>
        <w:t>foods</w:t>
      </w:r>
      <w:r w:rsidR="00100D19">
        <w:rPr>
          <w:rFonts w:ascii="Times New Roman" w:hAnsi="Times New Roman" w:cs="Times New Roman"/>
          <w:sz w:val="24"/>
          <w:szCs w:val="24"/>
        </w:rPr>
        <w:t xml:space="preserve"> </w:t>
      </w:r>
      <w:r w:rsidR="00100D19" w:rsidRPr="00100D19">
        <w:rPr>
          <w:rFonts w:ascii="Times New Roman" w:hAnsi="Times New Roman" w:cs="Times New Roman"/>
          <w:sz w:val="24"/>
          <w:szCs w:val="24"/>
        </w:rPr>
        <w:t>(Weight of the Nation: Poverty and Obesity (HBO Docs), n.d.)</w:t>
      </w:r>
      <w:r w:rsidR="00BF1306" w:rsidRPr="00100D19">
        <w:rPr>
          <w:rFonts w:ascii="Times New Roman" w:hAnsi="Times New Roman" w:cs="Times New Roman"/>
          <w:sz w:val="24"/>
          <w:szCs w:val="24"/>
        </w:rPr>
        <w:t>.</w:t>
      </w:r>
      <w:r w:rsidR="003D74F6" w:rsidRPr="00176EBA">
        <w:rPr>
          <w:rFonts w:ascii="Times New Roman" w:hAnsi="Times New Roman" w:cs="Times New Roman"/>
          <w:sz w:val="24"/>
          <w:szCs w:val="24"/>
        </w:rPr>
        <w:t xml:space="preserve"> Besides, transportation costs may be high. The money used in transport can be used to purchase healthy foods. </w:t>
      </w:r>
    </w:p>
    <w:p w14:paraId="420D6C03" w14:textId="77777777" w:rsidR="00176EBA" w:rsidRPr="00176EBA" w:rsidRDefault="005644CF" w:rsidP="00176E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6EBA">
        <w:rPr>
          <w:rFonts w:ascii="Times New Roman" w:hAnsi="Times New Roman" w:cs="Times New Roman"/>
          <w:sz w:val="24"/>
          <w:szCs w:val="24"/>
        </w:rPr>
        <w:t>In convenience stores or fast food establi</w:t>
      </w:r>
      <w:r w:rsidR="00521C77" w:rsidRPr="00176EBA">
        <w:rPr>
          <w:rFonts w:ascii="Times New Roman" w:hAnsi="Times New Roman" w:cs="Times New Roman"/>
          <w:sz w:val="24"/>
          <w:szCs w:val="24"/>
        </w:rPr>
        <w:t>sh</w:t>
      </w:r>
      <w:r w:rsidRPr="00176EBA">
        <w:rPr>
          <w:rFonts w:ascii="Times New Roman" w:hAnsi="Times New Roman" w:cs="Times New Roman"/>
          <w:sz w:val="24"/>
          <w:szCs w:val="24"/>
        </w:rPr>
        <w:t>ments, foods are likely to be less healthy or more expensive.</w:t>
      </w:r>
      <w:r w:rsidR="006D346C" w:rsidRPr="00176EBA">
        <w:rPr>
          <w:rFonts w:ascii="Times New Roman" w:hAnsi="Times New Roman" w:cs="Times New Roman"/>
          <w:sz w:val="24"/>
          <w:szCs w:val="24"/>
        </w:rPr>
        <w:t xml:space="preserve"> These stores mostly obtain </w:t>
      </w:r>
      <w:r w:rsidR="00626AB2" w:rsidRPr="00176EBA">
        <w:rPr>
          <w:rFonts w:ascii="Times New Roman" w:hAnsi="Times New Roman" w:cs="Times New Roman"/>
          <w:sz w:val="24"/>
          <w:szCs w:val="24"/>
        </w:rPr>
        <w:t xml:space="preserve">groceries from dealers who sell at lower prices, </w:t>
      </w:r>
      <w:r w:rsidR="00626AB2" w:rsidRPr="00176EBA">
        <w:rPr>
          <w:rFonts w:ascii="Times New Roman" w:hAnsi="Times New Roman" w:cs="Times New Roman"/>
          <w:sz w:val="24"/>
          <w:szCs w:val="24"/>
        </w:rPr>
        <w:lastRenderedPageBreak/>
        <w:t>thereby high chances of purchasing less healthy foods.</w:t>
      </w:r>
      <w:r w:rsidR="008E065C" w:rsidRPr="00176EBA">
        <w:rPr>
          <w:rFonts w:ascii="Times New Roman" w:hAnsi="Times New Roman" w:cs="Times New Roman"/>
          <w:sz w:val="24"/>
          <w:szCs w:val="24"/>
        </w:rPr>
        <w:t xml:space="preserve"> Once in the stores, the food may have no price tags, which makes it possible for the stores to increas</w:t>
      </w:r>
      <w:r w:rsidR="00176EBA" w:rsidRPr="00176EBA">
        <w:rPr>
          <w:rFonts w:ascii="Times New Roman" w:hAnsi="Times New Roman" w:cs="Times New Roman"/>
          <w:sz w:val="24"/>
          <w:szCs w:val="24"/>
        </w:rPr>
        <w:t>e their prices.</w:t>
      </w:r>
      <w:bookmarkStart w:id="0" w:name="_GoBack"/>
      <w:bookmarkEnd w:id="0"/>
    </w:p>
    <w:p w14:paraId="17F574A0" w14:textId="77777777" w:rsidR="00176EBA" w:rsidRPr="00176EBA" w:rsidRDefault="00176EBA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76EBA">
        <w:rPr>
          <w:rFonts w:ascii="Times New Roman" w:hAnsi="Times New Roman" w:cs="Times New Roman"/>
          <w:sz w:val="24"/>
          <w:szCs w:val="24"/>
        </w:rPr>
        <w:br w:type="page"/>
      </w:r>
    </w:p>
    <w:p w14:paraId="3E87E72E" w14:textId="77777777" w:rsidR="00555B64" w:rsidRPr="00176EBA" w:rsidRDefault="00176EBA" w:rsidP="00176EB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76EB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7C08D91" w14:textId="2DB559C1" w:rsidR="008A4DAD" w:rsidRDefault="00100D19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0D19">
        <w:rPr>
          <w:rFonts w:ascii="Times New Roman" w:hAnsi="Times New Roman" w:cs="Times New Roman"/>
          <w:sz w:val="24"/>
          <w:szCs w:val="24"/>
        </w:rPr>
        <w:t xml:space="preserve">Center for Disease Control and Prevention. (2019, February 7). Overweight and </w:t>
      </w:r>
      <w:proofErr w:type="spellStart"/>
      <w:r w:rsidRPr="00100D19">
        <w:rPr>
          <w:rFonts w:ascii="Times New Roman" w:hAnsi="Times New Roman" w:cs="Times New Roman"/>
          <w:sz w:val="24"/>
          <w:szCs w:val="24"/>
        </w:rPr>
        <w:t>Obesity:Data</w:t>
      </w:r>
      <w:proofErr w:type="spellEnd"/>
      <w:r w:rsidRPr="00100D19">
        <w:rPr>
          <w:rFonts w:ascii="Times New Roman" w:hAnsi="Times New Roman" w:cs="Times New Roman"/>
          <w:sz w:val="24"/>
          <w:szCs w:val="24"/>
        </w:rPr>
        <w:t xml:space="preserve">, Trends and Maps. Retrieved from </w:t>
      </w:r>
      <w:hyperlink r:id="rId6" w:history="1">
        <w:r w:rsidRPr="007A2188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https://www.cdc.gov/obesity/data/databases.html</w:t>
        </w:r>
      </w:hyperlink>
    </w:p>
    <w:p w14:paraId="586EFF1E" w14:textId="5E57CDAD" w:rsidR="00100D19" w:rsidRDefault="00100D19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0D19">
        <w:rPr>
          <w:rFonts w:ascii="Times New Roman" w:hAnsi="Times New Roman" w:cs="Times New Roman"/>
          <w:sz w:val="24"/>
          <w:szCs w:val="24"/>
        </w:rPr>
        <w:t xml:space="preserve">The Weight of the Nation: Poverty and Obesity (HBO Docs) [Video file]. (n.d.). Retrieved from </w:t>
      </w:r>
      <w:hyperlink r:id="rId7" w:history="1">
        <w:r w:rsidRPr="007A218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https://www.youtube.com/watch?v=7MJnm5X9NN0&amp;feature=youtu.be</w:t>
        </w:r>
      </w:hyperlink>
    </w:p>
    <w:p w14:paraId="6B48B06F" w14:textId="77777777" w:rsidR="00100D19" w:rsidRPr="00176EBA" w:rsidRDefault="00100D19" w:rsidP="00176E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00D19" w:rsidRPr="00176EBA" w:rsidSect="00176EB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0135D" w14:textId="77777777" w:rsidR="00735DB9" w:rsidRDefault="00735DB9" w:rsidP="00176EBA">
      <w:pPr>
        <w:spacing w:after="0" w:line="240" w:lineRule="auto"/>
      </w:pPr>
      <w:r>
        <w:separator/>
      </w:r>
    </w:p>
  </w:endnote>
  <w:endnote w:type="continuationSeparator" w:id="0">
    <w:p w14:paraId="6832F0AC" w14:textId="77777777" w:rsidR="00735DB9" w:rsidRDefault="00735DB9" w:rsidP="00176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1B003" w14:textId="77777777" w:rsidR="00735DB9" w:rsidRDefault="00735DB9" w:rsidP="00176EBA">
      <w:pPr>
        <w:spacing w:after="0" w:line="240" w:lineRule="auto"/>
      </w:pPr>
      <w:r>
        <w:separator/>
      </w:r>
    </w:p>
  </w:footnote>
  <w:footnote w:type="continuationSeparator" w:id="0">
    <w:p w14:paraId="3B67F964" w14:textId="77777777" w:rsidR="00735DB9" w:rsidRDefault="00735DB9" w:rsidP="00176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94532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EDC14EB" w14:textId="77777777" w:rsidR="00176EBA" w:rsidRPr="00176EBA" w:rsidRDefault="00176EBA" w:rsidP="00176EBA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176EBA">
          <w:rPr>
            <w:rFonts w:ascii="Times New Roman" w:hAnsi="Times New Roman" w:cs="Times New Roman"/>
            <w:sz w:val="24"/>
            <w:szCs w:val="24"/>
          </w:rPr>
          <w:t>FOOD DESERT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76EB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176E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6EB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6E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76EB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C1B81F1" w14:textId="77777777" w:rsidR="00176EBA" w:rsidRDefault="00176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24300" w14:textId="77777777" w:rsidR="00176EBA" w:rsidRPr="00176EBA" w:rsidRDefault="00176EBA" w:rsidP="00176EB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176EBA">
      <w:rPr>
        <w:rFonts w:ascii="Times New Roman" w:hAnsi="Times New Roman" w:cs="Times New Roman"/>
        <w:sz w:val="24"/>
        <w:szCs w:val="24"/>
      </w:rPr>
      <w:t>Running head: FOOD DESERT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76EBA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48B"/>
    <w:rsid w:val="000353D7"/>
    <w:rsid w:val="00100D19"/>
    <w:rsid w:val="00176EBA"/>
    <w:rsid w:val="001F55D0"/>
    <w:rsid w:val="001F6E53"/>
    <w:rsid w:val="00241CC7"/>
    <w:rsid w:val="002A5F04"/>
    <w:rsid w:val="00310D09"/>
    <w:rsid w:val="00313142"/>
    <w:rsid w:val="003D74F6"/>
    <w:rsid w:val="00521C77"/>
    <w:rsid w:val="00555B64"/>
    <w:rsid w:val="005644CF"/>
    <w:rsid w:val="00626AB2"/>
    <w:rsid w:val="0065510E"/>
    <w:rsid w:val="006A1459"/>
    <w:rsid w:val="006D346C"/>
    <w:rsid w:val="00735DB9"/>
    <w:rsid w:val="00742351"/>
    <w:rsid w:val="007C24FC"/>
    <w:rsid w:val="008442DF"/>
    <w:rsid w:val="0084548B"/>
    <w:rsid w:val="008A4DAD"/>
    <w:rsid w:val="008E065C"/>
    <w:rsid w:val="009574F5"/>
    <w:rsid w:val="00B353EF"/>
    <w:rsid w:val="00BE00B7"/>
    <w:rsid w:val="00BF1306"/>
    <w:rsid w:val="00CF013E"/>
    <w:rsid w:val="00D16DDF"/>
    <w:rsid w:val="00D7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C56BB"/>
  <w15:chartTrackingRefBased/>
  <w15:docId w15:val="{84E86EC7-B35F-4C01-A424-10B89F33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235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6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EBA"/>
  </w:style>
  <w:style w:type="paragraph" w:styleId="Footer">
    <w:name w:val="footer"/>
    <w:basedOn w:val="Normal"/>
    <w:link w:val="FooterChar"/>
    <w:uiPriority w:val="99"/>
    <w:unhideWhenUsed/>
    <w:rsid w:val="00176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EBA"/>
  </w:style>
  <w:style w:type="character" w:styleId="UnresolvedMention">
    <w:name w:val="Unresolved Mention"/>
    <w:basedOn w:val="DefaultParagraphFont"/>
    <w:uiPriority w:val="99"/>
    <w:semiHidden/>
    <w:unhideWhenUsed/>
    <w:rsid w:val="0010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7MJnm5X9NN0&amp;feature=youtu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c.gov/obesity/data/databases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KATOLO</dc:creator>
  <cp:lastModifiedBy>HP</cp:lastModifiedBy>
  <cp:revision>24</cp:revision>
  <dcterms:created xsi:type="dcterms:W3CDTF">2019-11-18T11:27:00Z</dcterms:created>
  <dcterms:modified xsi:type="dcterms:W3CDTF">2019-11-23T14:32:00Z</dcterms:modified>
</cp:coreProperties>
</file>